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381A" w:rsidRPr="00CA381A" w:rsidRDefault="00CA381A" w:rsidP="00165EC8">
      <w:pPr>
        <w:spacing w:line="240" w:lineRule="auto"/>
        <w:jc w:val="center"/>
        <w:outlineLvl w:val="1"/>
        <w:rPr>
          <w:rFonts w:ascii="Tahoma" w:eastAsia="Times New Roman" w:hAnsi="Tahoma" w:cs="Tahoma"/>
          <w:b/>
          <w:bCs/>
          <w:caps/>
          <w:color w:val="252525"/>
          <w:sz w:val="36"/>
          <w:szCs w:val="36"/>
          <w:lang w:eastAsia="ru-RU"/>
        </w:rPr>
      </w:pPr>
      <w:r w:rsidRPr="00CA381A">
        <w:rPr>
          <w:rFonts w:ascii="Tahoma" w:eastAsia="Times New Roman" w:hAnsi="Tahoma" w:cs="Tahoma"/>
          <w:b/>
          <w:bCs/>
          <w:caps/>
          <w:color w:val="252525"/>
          <w:sz w:val="36"/>
          <w:szCs w:val="36"/>
          <w:lang w:eastAsia="ru-RU"/>
        </w:rPr>
        <w:t>На смену Profcards пришла новая система лояльности для членов профсоюза</w:t>
      </w:r>
    </w:p>
    <w:p w:rsidR="00CA381A" w:rsidRPr="00CA381A" w:rsidRDefault="00CA381A" w:rsidP="00CA381A">
      <w:pPr>
        <w:spacing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A381A">
        <w:rPr>
          <w:rFonts w:ascii="Tahoma" w:eastAsia="Times New Roman" w:hAnsi="Tahoma" w:cs="Tahoma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74959" cy="3773131"/>
            <wp:effectExtent l="19050" t="0" r="6841" b="0"/>
            <wp:docPr id="1" name="Рисунок 1" descr="На смену Profcards пришла новая система лояльности для членов профсоюза - Новости организ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смену Profcards пришла новая система лояльности для членов профсоюза - Новости организации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203" cy="3776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81A" w:rsidRPr="00CA381A" w:rsidRDefault="00CA381A" w:rsidP="00CA381A">
      <w:pPr>
        <w:spacing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A381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Общероссийский Профсоюз образования присоединился к новой бонусной программе «</w:t>
      </w:r>
      <w:proofErr w:type="spellStart"/>
      <w:r w:rsidRPr="00CA381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ПрофПлюс</w:t>
      </w:r>
      <w:proofErr w:type="spellEnd"/>
      <w:r w:rsidRPr="00CA381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». Ее участниками могут стать члены профсоюза, прошедшие регистрацию на сайте </w:t>
      </w:r>
      <w:hyperlink r:id="rId5" w:history="1">
        <w:r w:rsidRPr="00CA381A">
          <w:rPr>
            <w:rFonts w:ascii="Tahoma" w:eastAsia="Times New Roman" w:hAnsi="Tahoma" w:cs="Tahoma"/>
            <w:color w:val="015385"/>
            <w:sz w:val="24"/>
            <w:szCs w:val="24"/>
            <w:u w:val="single"/>
            <w:lang w:eastAsia="ru-RU"/>
          </w:rPr>
          <w:t>profplus.info</w:t>
        </w:r>
      </w:hyperlink>
      <w:r w:rsidRPr="00CA381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 или в мобильном приложении </w:t>
      </w:r>
      <w:proofErr w:type="spellStart"/>
      <w:r w:rsidRPr="00CA381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ПрофПлюс</w:t>
      </w:r>
      <w:proofErr w:type="spellEnd"/>
      <w:r w:rsidRPr="00CA381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с помощью 16-значного номера электронного профсоюзного билета.</w:t>
      </w:r>
    </w:p>
    <w:p w:rsidR="00CA381A" w:rsidRPr="00CA381A" w:rsidRDefault="00CA381A" w:rsidP="00CA381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A381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Программа предоставляет скидки на покупку продуктов, путешествий, медицинских услуг и препаратов, развлечений, культурно-массовых мероприятий, одежды, оздоровительных программ.  </w:t>
      </w:r>
    </w:p>
    <w:p w:rsidR="00CA381A" w:rsidRPr="00CA381A" w:rsidRDefault="00CA381A" w:rsidP="00CA381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A381A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Подробнее на сайте </w:t>
      </w:r>
      <w:hyperlink r:id="rId6" w:history="1">
        <w:r w:rsidRPr="00CA381A">
          <w:rPr>
            <w:rFonts w:ascii="Tahoma" w:eastAsia="Times New Roman" w:hAnsi="Tahoma" w:cs="Tahoma"/>
            <w:color w:val="015385"/>
            <w:sz w:val="24"/>
            <w:szCs w:val="24"/>
            <w:u w:val="single"/>
            <w:lang w:eastAsia="ru-RU"/>
          </w:rPr>
          <w:t>profplus.info</w:t>
        </w:r>
      </w:hyperlink>
    </w:p>
    <w:p w:rsidR="00CA381A" w:rsidRPr="00CA381A" w:rsidRDefault="00CA381A" w:rsidP="00CA381A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CA381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Федеральная бонусная программа «</w:t>
      </w:r>
      <w:proofErr w:type="spellStart"/>
      <w:r w:rsidRPr="00CA381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Profcards</w:t>
      </w:r>
      <w:proofErr w:type="spellEnd"/>
      <w:r w:rsidRPr="00CA381A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», работающая ранее, с 10 апреля 2024 года отключена по соглашению сторон.</w:t>
      </w:r>
    </w:p>
    <w:p w:rsidR="00201820" w:rsidRDefault="00201820">
      <w:bookmarkStart w:id="0" w:name="_GoBack"/>
      <w:bookmarkEnd w:id="0"/>
    </w:p>
    <w:sectPr w:rsidR="00201820" w:rsidSect="00165EC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381A"/>
    <w:rsid w:val="00165EC8"/>
    <w:rsid w:val="00201820"/>
    <w:rsid w:val="00850449"/>
    <w:rsid w:val="00CA38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E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5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2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475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195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1190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profplus.info&amp;post=656151622_850&amp;cc_key=&amp;track_code=" TargetMode="External"/><Relationship Id="rId5" Type="http://schemas.openxmlformats.org/officeDocument/2006/relationships/hyperlink" Target="https://vk.com/away.php?to=http%3A%2F%2Fprofplus.info&amp;post=656151622_850&amp;cc_key=&amp;track_code=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761</Characters>
  <Application>Microsoft Office Word</Application>
  <DocSecurity>0</DocSecurity>
  <Lines>6</Lines>
  <Paragraphs>1</Paragraphs>
  <ScaleCrop>false</ScaleCrop>
  <Company/>
  <LinksUpToDate>false</LinksUpToDate>
  <CharactersWithSpaces>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2026-05-05T09:31:00Z</dcterms:created>
  <dcterms:modified xsi:type="dcterms:W3CDTF">2026-05-06T07:32:00Z</dcterms:modified>
</cp:coreProperties>
</file>